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pPr w:leftFromText="180" w:rightFromText="180" w:topFromText="180" w:bottomFromText="180" w:vertAnchor="text" w:tblpX="-605" w:tblpY="0"/>
        <w:tblW w:w="1023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20"/>
        <w:gridCol w:w="1635"/>
        <w:gridCol w:w="2025"/>
        <w:gridCol w:w="2025"/>
        <w:gridCol w:w="555"/>
        <w:gridCol w:w="2070"/>
      </w:tblGrid>
      <w:tr w14:paraId="6E6893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0" w:hRule="atLeast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6A6A6"/>
          </w:tcPr>
          <w:p w14:paraId="0000015E">
            <w:pPr>
              <w:spacing w:before="240" w:after="240" w:line="504" w:lineRule="auto"/>
              <w:jc w:val="center"/>
              <w:rPr>
                <w:rFonts w:hint="default" w:ascii="Arial" w:hAnsi="Arial" w:eastAsia="Verdana" w:cs="Arial"/>
                <w:b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b/>
                <w:color w:val="00000A"/>
                <w:sz w:val="24"/>
                <w:szCs w:val="24"/>
                <w:rtl w:val="0"/>
              </w:rPr>
              <w:t>ANEXO I – FICHA DE INSCRIÇÃO</w:t>
            </w:r>
            <w:r>
              <w:rPr>
                <w:rFonts w:hint="default" w:ascii="Arial" w:hAnsi="Arial" w:cs="Arial"/>
                <w:sz w:val="24"/>
                <w:szCs w:val="24"/>
                <w:rtl w:val="0"/>
              </w:rPr>
              <w:t xml:space="preserve"> </w:t>
            </w:r>
            <w:r>
              <w:rPr>
                <w:rFonts w:hint="default" w:ascii="Arial" w:hAnsi="Arial" w:eastAsia="Verdana" w:cs="Arial"/>
                <w:b/>
                <w:color w:val="00000A"/>
                <w:sz w:val="24"/>
                <w:szCs w:val="24"/>
                <w:rtl w:val="0"/>
              </w:rPr>
              <w:t>DADOS DO CANDIDATO</w:t>
            </w:r>
          </w:p>
        </w:tc>
      </w:tr>
      <w:tr w14:paraId="2D136A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0" w:hRule="atLeast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64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Nome Pessoa Física:</w:t>
            </w:r>
            <w:bookmarkStart w:id="0" w:name="_GoBack"/>
            <w:bookmarkEnd w:id="0"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68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CPF:</w:t>
            </w:r>
          </w:p>
        </w:tc>
      </w:tr>
      <w:tr w14:paraId="06A251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0" w:hRule="atLeast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6A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  <w:lang w:val="pt-BR"/>
              </w:rPr>
              <w:t>MEI</w:t>
            </w: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 xml:space="preserve"> (se for o caso):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6E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CNPJ:</w:t>
            </w:r>
          </w:p>
        </w:tc>
      </w:tr>
      <w:tr w14:paraId="03C86A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0" w:hRule="atLeast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70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Endereço:</w:t>
            </w:r>
          </w:p>
        </w:tc>
      </w:tr>
      <w:tr w14:paraId="1D111C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76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Bairro:</w:t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77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Cidade: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7A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UF: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7B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CEP:</w:t>
            </w:r>
          </w:p>
        </w:tc>
      </w:tr>
      <w:tr w14:paraId="4667EF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7C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Telefone Fixo (DDD):</w:t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7E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Celular (DDD):</w:t>
            </w:r>
          </w:p>
        </w:tc>
      </w:tr>
      <w:tr w14:paraId="3E039F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0" w:hRule="atLeast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82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E-mail:</w:t>
            </w:r>
          </w:p>
        </w:tc>
      </w:tr>
      <w:tr w14:paraId="7AB5AE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15" w:hRule="atLeast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88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Data de Nascimento:</w:t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8B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Identidade de raça/cor ( )branco,</w:t>
            </w:r>
          </w:p>
          <w:p w14:paraId="0000018C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( ) preto, ( ) amarelo, ( )pardo,</w:t>
            </w:r>
          </w:p>
          <w:p w14:paraId="0000018D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( )indígena</w:t>
            </w:r>
          </w:p>
        </w:tc>
      </w:tr>
      <w:tr w14:paraId="324F60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30" w:hRule="atLeast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90">
            <w:pPr>
              <w:ind w:left="-567" w:right="-1419" w:firstLine="0"/>
              <w:jc w:val="both"/>
              <w:rPr>
                <w:rFonts w:hint="default" w:ascii="Arial" w:hAnsi="Arial" w:eastAsia="Arial Black" w:cs="Arial"/>
                <w:sz w:val="24"/>
                <w:szCs w:val="24"/>
              </w:rPr>
            </w:pPr>
            <w:r>
              <w:rPr>
                <w:rFonts w:hint="default" w:ascii="Arial" w:hAnsi="Arial" w:eastAsia="Arial Black" w:cs="Arial"/>
                <w:sz w:val="24"/>
                <w:szCs w:val="24"/>
                <w:rtl w:val="0"/>
              </w:rPr>
              <w:t xml:space="preserve">       Conta Bancária: </w:t>
            </w:r>
          </w:p>
          <w:p w14:paraId="00000191">
            <w:pPr>
              <w:ind w:left="-141" w:right="-1419" w:firstLine="0"/>
              <w:jc w:val="both"/>
              <w:rPr>
                <w:rFonts w:hint="default" w:ascii="Arial" w:hAnsi="Arial" w:eastAsia="Arial Black" w:cs="Arial"/>
                <w:sz w:val="24"/>
                <w:szCs w:val="24"/>
              </w:rPr>
            </w:pPr>
            <w:r>
              <w:rPr>
                <w:rFonts w:hint="default" w:ascii="Arial" w:hAnsi="Arial" w:eastAsia="Arial Black" w:cs="Arial"/>
                <w:sz w:val="24"/>
                <w:szCs w:val="24"/>
                <w:rtl w:val="0"/>
              </w:rPr>
              <w:t xml:space="preserve"> Banco ________________________</w:t>
            </w:r>
          </w:p>
          <w:p w14:paraId="00000192">
            <w:pPr>
              <w:ind w:left="-141" w:right="-1419" w:firstLine="0"/>
              <w:jc w:val="both"/>
              <w:rPr>
                <w:rFonts w:hint="default" w:ascii="Arial" w:hAnsi="Arial" w:eastAsia="Arial Black" w:cs="Arial"/>
                <w:sz w:val="24"/>
                <w:szCs w:val="24"/>
              </w:rPr>
            </w:pPr>
            <w:r>
              <w:rPr>
                <w:rFonts w:hint="default" w:ascii="Arial" w:hAnsi="Arial" w:eastAsia="Arial Black" w:cs="Arial"/>
                <w:sz w:val="24"/>
                <w:szCs w:val="24"/>
                <w:rtl w:val="0"/>
              </w:rPr>
              <w:t xml:space="preserve"> Agência: _______</w:t>
            </w:r>
          </w:p>
          <w:p w14:paraId="00000193">
            <w:pPr>
              <w:ind w:left="-141" w:right="-1419" w:firstLine="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Arial Black" w:cs="Arial"/>
                <w:sz w:val="24"/>
                <w:szCs w:val="24"/>
                <w:rtl w:val="0"/>
              </w:rPr>
              <w:t xml:space="preserve"> Conta _________________</w:t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96">
            <w:pPr>
              <w:spacing w:before="240" w:after="240"/>
              <w:jc w:val="both"/>
              <w:rPr>
                <w:rFonts w:hint="default" w:ascii="Arial" w:hAnsi="Arial" w:eastAsia="Verdana" w:cs="Arial"/>
                <w:i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 xml:space="preserve"> </w:t>
            </w:r>
            <w:r>
              <w:rPr>
                <w:rFonts w:hint="default" w:ascii="Arial" w:hAnsi="Arial" w:eastAsia="Verdana" w:cs="Arial"/>
                <w:i/>
                <w:color w:val="00000A"/>
                <w:sz w:val="24"/>
                <w:szCs w:val="24"/>
                <w:rtl w:val="0"/>
              </w:rPr>
              <w:t>( ) CONTA CORRENTE</w:t>
            </w:r>
          </w:p>
          <w:p w14:paraId="00000197">
            <w:pPr>
              <w:spacing w:before="240" w:after="240"/>
              <w:jc w:val="both"/>
              <w:rPr>
                <w:rFonts w:hint="default" w:ascii="Arial" w:hAnsi="Arial" w:eastAsia="Verdana" w:cs="Arial"/>
                <w:i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i/>
                <w:color w:val="00000A"/>
                <w:sz w:val="24"/>
                <w:szCs w:val="24"/>
                <w:rtl w:val="0"/>
              </w:rPr>
              <w:t xml:space="preserve"> ( ) POUPANÇA</w:t>
            </w:r>
          </w:p>
        </w:tc>
      </w:tr>
      <w:tr w14:paraId="28182F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0" w:hRule="atLeast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9A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Identidade de gênero(masculino, feminino, outros - especifique)</w:t>
            </w:r>
          </w:p>
          <w:p w14:paraId="0000019B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( ) Homem</w:t>
            </w:r>
          </w:p>
          <w:p w14:paraId="0000019C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( ) Mulher</w:t>
            </w:r>
          </w:p>
          <w:p w14:paraId="0000019D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( ) Não Binário</w:t>
            </w:r>
          </w:p>
          <w:p w14:paraId="0000019E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( ) Prefiro não dizer</w:t>
            </w:r>
          </w:p>
          <w:p w14:paraId="000001A0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( ) Cis (se identifica com o sexo/gênero atribuído no nascimento)</w:t>
            </w:r>
          </w:p>
          <w:p w14:paraId="000001A1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( ) Trans (não se identifica com o sexo/gênero atribuído no nascimento</w:t>
            </w:r>
          </w:p>
          <w:p w14:paraId="000001A2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( ) Não Binário ((não são masculinas ou femininas, são pessoas fora do binário de gênero e da cisnormatividade)</w:t>
            </w:r>
          </w:p>
          <w:p w14:paraId="000001A3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>( ) Não sei/ não quero informar</w:t>
            </w:r>
          </w:p>
        </w:tc>
      </w:tr>
      <w:tr w14:paraId="055C28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0" w:hRule="atLeast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6A6A6"/>
          </w:tcPr>
          <w:p w14:paraId="000001A9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 xml:space="preserve"> </w:t>
            </w:r>
          </w:p>
        </w:tc>
      </w:tr>
      <w:tr w14:paraId="15FD1F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700" w:hRule="atLeast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1AF">
            <w:pPr>
              <w:spacing w:before="240" w:after="240"/>
              <w:jc w:val="center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eastAsia="Verdana" w:cs="Arial"/>
                <w:color w:val="00000A"/>
                <w:sz w:val="24"/>
                <w:szCs w:val="24"/>
                <w:rtl w:val="0"/>
              </w:rPr>
              <w:t xml:space="preserve"> ÁREAS DE ATUAÇÃO </w:t>
            </w:r>
          </w:p>
          <w:p w14:paraId="000001B0">
            <w:pPr>
              <w:spacing w:before="240" w:after="240"/>
              <w:jc w:val="both"/>
              <w:rPr>
                <w:rFonts w:hint="default"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color w:val="00000A"/>
                <w:sz w:val="24"/>
                <w:szCs w:val="24"/>
                <w:rtl w:val="0"/>
              </w:rPr>
              <w:t>1 Artes Circenses (  )</w:t>
            </w:r>
          </w:p>
          <w:p w14:paraId="000001B1">
            <w:pPr>
              <w:spacing w:before="240" w:after="24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color w:val="00000A"/>
                <w:sz w:val="24"/>
                <w:szCs w:val="24"/>
                <w:rtl w:val="0"/>
              </w:rPr>
              <w:t>2-Manifestações das Culturas Populares, Tradicionais e Capoeira (</w:t>
            </w:r>
            <w:r>
              <w:rPr>
                <w:rFonts w:hint="default" w:ascii="Arial" w:hAnsi="Arial" w:cs="Arial"/>
                <w:sz w:val="24"/>
                <w:szCs w:val="24"/>
                <w:rtl w:val="0"/>
              </w:rPr>
              <w:t xml:space="preserve">  )</w:t>
            </w:r>
          </w:p>
          <w:p w14:paraId="000001B2">
            <w:pPr>
              <w:spacing w:before="240" w:after="240"/>
              <w:jc w:val="both"/>
              <w:rPr>
                <w:rFonts w:hint="default"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rtl w:val="0"/>
              </w:rPr>
              <w:t>3-</w:t>
            </w:r>
            <w:r>
              <w:rPr>
                <w:rFonts w:hint="default" w:ascii="Arial" w:hAnsi="Arial" w:cs="Arial"/>
                <w:b/>
                <w:color w:val="00000A"/>
                <w:sz w:val="24"/>
                <w:szCs w:val="24"/>
                <w:rtl w:val="0"/>
              </w:rPr>
              <w:t>Culturas Urbanas (  )</w:t>
            </w:r>
          </w:p>
          <w:p w14:paraId="000001B3">
            <w:pPr>
              <w:spacing w:before="240" w:after="240"/>
              <w:jc w:val="both"/>
              <w:rPr>
                <w:rFonts w:hint="default"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color w:val="00000A"/>
                <w:sz w:val="24"/>
                <w:szCs w:val="24"/>
                <w:rtl w:val="0"/>
              </w:rPr>
              <w:t>4-Dança (  )</w:t>
            </w:r>
          </w:p>
          <w:p w14:paraId="000001B4">
            <w:pPr>
              <w:spacing w:before="240" w:after="240"/>
              <w:jc w:val="both"/>
              <w:rPr>
                <w:rFonts w:hint="default"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color w:val="00000A"/>
                <w:sz w:val="24"/>
                <w:szCs w:val="24"/>
                <w:rtl w:val="0"/>
              </w:rPr>
              <w:t>5-Música(  )</w:t>
            </w:r>
          </w:p>
          <w:p w14:paraId="000001B5">
            <w:pPr>
              <w:spacing w:before="240" w:after="240"/>
              <w:jc w:val="both"/>
              <w:rPr>
                <w:rFonts w:hint="default"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color w:val="00000A"/>
                <w:sz w:val="24"/>
                <w:szCs w:val="24"/>
                <w:rtl w:val="0"/>
              </w:rPr>
              <w:t>6 -Teatro e Ópera (  )</w:t>
            </w:r>
          </w:p>
          <w:p w14:paraId="000001B6">
            <w:pPr>
              <w:spacing w:before="240" w:after="240"/>
              <w:jc w:val="both"/>
              <w:rPr>
                <w:rFonts w:hint="default"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color w:val="00000A"/>
                <w:sz w:val="24"/>
                <w:szCs w:val="24"/>
                <w:rtl w:val="0"/>
              </w:rPr>
              <w:t>7- Técnico de Som e Luz (  )</w:t>
            </w:r>
          </w:p>
          <w:p w14:paraId="000001B7">
            <w:pPr>
              <w:spacing w:before="240" w:after="240"/>
              <w:jc w:val="both"/>
              <w:rPr>
                <w:rFonts w:hint="default"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color w:val="00000A"/>
                <w:sz w:val="24"/>
                <w:szCs w:val="24"/>
                <w:rtl w:val="0"/>
              </w:rPr>
              <w:t>8 -Artes Plásticas e Visuais (  )</w:t>
            </w:r>
          </w:p>
          <w:p w14:paraId="000001B8">
            <w:pPr>
              <w:spacing w:before="240" w:after="240"/>
              <w:jc w:val="both"/>
              <w:rPr>
                <w:rFonts w:hint="default"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color w:val="00000A"/>
                <w:sz w:val="24"/>
                <w:szCs w:val="24"/>
                <w:rtl w:val="0"/>
              </w:rPr>
              <w:t>9 -Artesanato (  )</w:t>
            </w:r>
          </w:p>
          <w:p w14:paraId="000001B9">
            <w:pPr>
              <w:spacing w:before="240" w:after="240"/>
              <w:jc w:val="both"/>
              <w:rPr>
                <w:rFonts w:hint="default" w:ascii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color w:val="00000A"/>
                <w:sz w:val="24"/>
                <w:szCs w:val="24"/>
                <w:rtl w:val="0"/>
              </w:rPr>
              <w:t>10- Literaturas (  )</w:t>
            </w:r>
          </w:p>
          <w:p w14:paraId="000001BA">
            <w:pPr>
              <w:spacing w:before="240" w:after="240"/>
              <w:jc w:val="both"/>
              <w:rPr>
                <w:rFonts w:hint="default" w:ascii="Arial" w:hAnsi="Arial" w:eastAsia="Verdana" w:cs="Arial"/>
                <w:color w:val="00000A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color w:val="00000A"/>
                <w:sz w:val="24"/>
                <w:szCs w:val="24"/>
                <w:rtl w:val="0"/>
              </w:rPr>
              <w:t xml:space="preserve">11-  Produção Audiovisual e Fotografia (  ) </w:t>
            </w:r>
          </w:p>
        </w:tc>
      </w:tr>
    </w:tbl>
    <w:p w14:paraId="4EF07826">
      <w:pPr>
        <w:pStyle w:val="11"/>
        <w:ind w:left="0"/>
        <w:rPr>
          <w:rFonts w:hint="default"/>
          <w:b/>
          <w:bCs/>
          <w:color w:val="808080" w:themeColor="background1" w:themeShade="80"/>
          <w:sz w:val="20"/>
          <w:szCs w:val="20"/>
          <w:lang w:val="pt-BR"/>
        </w:rPr>
      </w:pPr>
    </w:p>
    <w:sectPr>
      <w:headerReference r:id="rId5" w:type="default"/>
      <w:pgSz w:w="11906" w:h="16838"/>
      <w:pgMar w:top="1135" w:right="1701" w:bottom="0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02EF4">
    <w:pPr>
      <w:pStyle w:val="13"/>
      <w:ind w:firstLine="3850" w:firstLineChars="1750"/>
      <w:jc w:val="both"/>
      <w:rPr>
        <w:rFonts w:hint="default"/>
        <w:lang w:val="pt-BR"/>
      </w:rPr>
    </w:pPr>
    <w:r>
      <w:object>
        <v:shape id="_x0000_i1025" o:spt="75" type="#_x0000_t75" style="height:54.55pt;width:57.25pt;" o:ole="t" filled="f" o:preferrelative="t" stroked="f" coordsize="21600,21600">
          <v:path/>
          <v:fill on="f" focussize="0,0"/>
          <v:stroke on="f"/>
          <v:imagedata r:id="rId2" o:title=""/>
          <o:lock v:ext="edit" aspectratio="t"/>
          <w10:wrap type="none"/>
          <w10:anchorlock/>
        </v:shape>
        <o:OLEObject Type="Embed" ProgID="StaticMetafile" ShapeID="_x0000_i1025" DrawAspect="Content" ObjectID="_1468075725" r:id="rId1">
          <o:LockedField>false</o:LockedField>
        </o:OLEObject>
      </w:object>
    </w:r>
  </w:p>
  <w:p w14:paraId="2628E94E">
    <w:pPr>
      <w:pStyle w:val="13"/>
      <w:ind w:firstLine="1156" w:firstLineChars="550"/>
      <w:jc w:val="both"/>
      <w:rPr>
        <w:rFonts w:hint="default" w:ascii="Arial Black" w:hAnsi="Arial Black" w:eastAsia="Calibri" w:cs="Arial Black"/>
        <w:b/>
        <w:color w:val="auto"/>
        <w:spacing w:val="0"/>
        <w:position w:val="0"/>
        <w:sz w:val="21"/>
        <w:szCs w:val="21"/>
        <w:shd w:val="clear" w:fill="auto"/>
      </w:rPr>
    </w:pPr>
    <w:r>
      <w:rPr>
        <w:rFonts w:hint="default" w:ascii="Arial Black" w:hAnsi="Arial Black" w:eastAsia="Calibri" w:cs="Arial Black"/>
        <w:b/>
        <w:color w:val="auto"/>
        <w:spacing w:val="0"/>
        <w:position w:val="0"/>
        <w:sz w:val="21"/>
        <w:szCs w:val="21"/>
        <w:shd w:val="clear" w:fill="auto"/>
      </w:rPr>
      <w:t>PREFEITURA MUNICIPAL DE CONCEIÇÃO DA BARRA</w:t>
    </w:r>
  </w:p>
  <w:p w14:paraId="04E8351D">
    <w:pPr>
      <w:suppressAutoHyphens/>
      <w:spacing w:before="0" w:after="0" w:line="240" w:lineRule="auto"/>
      <w:ind w:left="0" w:right="0" w:firstLine="0"/>
      <w:jc w:val="center"/>
      <w:rPr>
        <w:rFonts w:hint="default" w:ascii="Arial Black" w:hAnsi="Arial Black" w:eastAsia="Calibri" w:cs="Arial Black"/>
        <w:b/>
        <w:color w:val="auto"/>
        <w:spacing w:val="0"/>
        <w:position w:val="0"/>
        <w:sz w:val="21"/>
        <w:szCs w:val="21"/>
        <w:shd w:val="clear" w:fill="auto"/>
      </w:rPr>
    </w:pPr>
  </w:p>
  <w:p w14:paraId="1B5AC3AE">
    <w:pPr>
      <w:suppressAutoHyphens/>
      <w:spacing w:before="0" w:after="0" w:line="240" w:lineRule="auto"/>
      <w:ind w:left="0" w:right="0" w:firstLine="0"/>
      <w:jc w:val="center"/>
      <w:rPr>
        <w:rFonts w:hint="default" w:ascii="Arial Black" w:hAnsi="Arial Black" w:eastAsia="Calibri" w:cs="Arial Black"/>
        <w:b/>
        <w:color w:val="auto"/>
        <w:spacing w:val="0"/>
        <w:position w:val="0"/>
        <w:sz w:val="21"/>
        <w:szCs w:val="21"/>
        <w:shd w:val="clear" w:fill="auto"/>
      </w:rPr>
    </w:pPr>
    <w:r>
      <w:rPr>
        <w:rFonts w:hint="default" w:ascii="Arial Black" w:hAnsi="Arial Black" w:eastAsia="Calibri" w:cs="Arial Black"/>
        <w:b/>
        <w:color w:val="auto"/>
        <w:spacing w:val="0"/>
        <w:position w:val="0"/>
        <w:sz w:val="21"/>
        <w:szCs w:val="21"/>
        <w:shd w:val="clear" w:fill="auto"/>
      </w:rPr>
      <w:t>ESTADO DO ESPÍRITO SANTO</w:t>
    </w:r>
  </w:p>
  <w:p w14:paraId="48EB8B41">
    <w:pPr>
      <w:pStyle w:val="13"/>
      <w:tabs>
        <w:tab w:val="center" w:pos="4150"/>
        <w:tab w:val="right" w:pos="8307"/>
        <w:tab w:val="clear" w:pos="4252"/>
        <w:tab w:val="clear" w:pos="8504"/>
      </w:tabs>
      <w:jc w:val="center"/>
      <w:rPr>
        <w:rFonts w:hint="default" w:ascii="Arial Black" w:hAnsi="Arial Black" w:cs="Arial Black"/>
        <w:b/>
        <w:bCs/>
        <w:sz w:val="21"/>
        <w:szCs w:val="21"/>
        <w:lang w:val="pt-BR"/>
      </w:rPr>
    </w:pPr>
  </w:p>
  <w:p w14:paraId="0EA604F7">
    <w:pPr>
      <w:pStyle w:val="13"/>
      <w:tabs>
        <w:tab w:val="center" w:pos="4150"/>
        <w:tab w:val="right" w:pos="8307"/>
        <w:tab w:val="clear" w:pos="4252"/>
        <w:tab w:val="clear" w:pos="8504"/>
      </w:tabs>
      <w:jc w:val="center"/>
      <w:rPr>
        <w:rFonts w:hint="default" w:ascii="Arial Black" w:hAnsi="Arial Black" w:cs="Arial Black"/>
        <w:b/>
        <w:bCs/>
        <w:sz w:val="21"/>
        <w:szCs w:val="21"/>
        <w:lang w:val="pt-BR"/>
      </w:rPr>
    </w:pPr>
    <w:r>
      <w:rPr>
        <w:rFonts w:hint="default" w:ascii="Arial Black" w:hAnsi="Arial Black" w:cs="Arial Black"/>
        <w:b/>
        <w:bCs/>
        <w:sz w:val="21"/>
        <w:szCs w:val="21"/>
        <w:lang w:val="pt-BR"/>
      </w:rPr>
      <w:t xml:space="preserve">SECRETARIA MUNICIPAL DE CULTURA </w:t>
    </w:r>
  </w:p>
  <w:p w14:paraId="71A6BFE4">
    <w:pPr>
      <w:pStyle w:val="13"/>
      <w:tabs>
        <w:tab w:val="center" w:pos="4150"/>
        <w:tab w:val="right" w:pos="8307"/>
        <w:tab w:val="clear" w:pos="4252"/>
        <w:tab w:val="clear" w:pos="8504"/>
      </w:tabs>
      <w:jc w:val="center"/>
      <w:rPr>
        <w:rFonts w:hint="default" w:ascii="Arial Black" w:hAnsi="Arial Black" w:cs="Arial Black"/>
        <w:b/>
        <w:bCs/>
        <w:sz w:val="21"/>
        <w:szCs w:val="21"/>
        <w:lang w:val="pt-BR"/>
      </w:rPr>
    </w:pPr>
    <w:r>
      <w:rPr>
        <w:rFonts w:hint="default" w:ascii="Arial Black" w:hAnsi="Arial Black" w:cs="Arial Black"/>
        <w:b/>
        <w:bCs/>
        <w:sz w:val="21"/>
        <w:szCs w:val="21"/>
        <w:lang w:val="pt-BR"/>
      </w:rPr>
      <w:t>EDITAL  001/2025</w:t>
    </w:r>
  </w:p>
  <w:p w14:paraId="7DE04E31">
    <w:pPr>
      <w:pStyle w:val="13"/>
      <w:rPr>
        <w:rFonts w:hint="default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1A28D6"/>
    <w:rsid w:val="01A3723A"/>
    <w:rsid w:val="01E24327"/>
    <w:rsid w:val="2F094A17"/>
    <w:rsid w:val="31D82653"/>
    <w:rsid w:val="49B85DEB"/>
    <w:rsid w:val="51660D78"/>
    <w:rsid w:val="521108B0"/>
    <w:rsid w:val="59825F35"/>
    <w:rsid w:val="5D434C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styleId="11">
    <w:name w:val="Body Text"/>
    <w:basedOn w:val="1"/>
    <w:qFormat/>
    <w:uiPriority w:val="1"/>
    <w:pPr>
      <w:ind w:left="1416"/>
    </w:pPr>
    <w:rPr>
      <w:sz w:val="24"/>
      <w:szCs w:val="24"/>
    </w:r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3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14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5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6">
    <w:name w:val="Table Normal"/>
    <w:qFormat/>
    <w:uiPriority w:val="0"/>
  </w:style>
  <w:style w:type="table" w:customStyle="1" w:styleId="17">
    <w:name w:val="_Style 10"/>
    <w:basedOn w:val="16"/>
    <w:qFormat/>
    <w:uiPriority w:val="0"/>
    <w:pPr>
      <w:widowControl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cPr>
        <w:tcBorders>
          <w:top w:val="sing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3DFEE"/>
      </w:tcPr>
    </w:tblStylePr>
    <w:tblStylePr w:type="band1Horz">
      <w:tcPr>
        <w:tcBorders>
          <w:insideH w:val="nil"/>
          <w:insideV w:val="nil"/>
        </w:tcBorders>
        <w:shd w:val="clear" w:color="auto" w:fill="D3DFEE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18">
    <w:name w:val="_Style 11"/>
    <w:basedOn w:val="16"/>
    <w:qFormat/>
    <w:uiPriority w:val="0"/>
    <w:pPr>
      <w:widowControl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12"/>
    <w:basedOn w:val="16"/>
    <w:qFormat/>
    <w:uiPriority w:val="0"/>
    <w:pPr>
      <w:widowControl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_Style 13"/>
    <w:basedOn w:val="16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2024-09-10T14:13:00Z</dcterms:created>
  <dc:creator>MANUTENÇÃ</dc:creator>
  <cp:lastModifiedBy>CULTURA1</cp:lastModifiedBy>
  <dcterms:modified xsi:type="dcterms:W3CDTF">2025-10-29T15:05:46Z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BAC0E7A4EB314D5A9C778530F16AEA46_13</vt:lpwstr>
  </property>
</Properties>
</file>