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787B" w:rsidRPr="009A787B" w:rsidRDefault="009A787B" w:rsidP="009A787B"/>
    <w:p w:rsidR="0008628F" w:rsidRDefault="0008628F">
      <w:pPr>
        <w:pStyle w:val="Ttulo3"/>
        <w:tabs>
          <w:tab w:val="left" w:pos="0"/>
          <w:tab w:val="left" w:pos="1418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PORTARIA</w:t>
      </w:r>
      <w:proofErr w:type="gramStart"/>
      <w:r>
        <w:rPr>
          <w:rFonts w:ascii="Tahoma" w:hAnsi="Tahoma" w:cs="Tahoma"/>
          <w:sz w:val="24"/>
        </w:rPr>
        <w:t xml:space="preserve">  </w:t>
      </w:r>
      <w:proofErr w:type="gramEnd"/>
      <w:r>
        <w:rPr>
          <w:rFonts w:ascii="Tahoma" w:hAnsi="Tahoma" w:cs="Tahoma"/>
          <w:sz w:val="24"/>
        </w:rPr>
        <w:t xml:space="preserve">N.º </w:t>
      </w:r>
      <w:r w:rsidR="008A6D57">
        <w:rPr>
          <w:rFonts w:ascii="Tahoma" w:hAnsi="Tahoma" w:cs="Tahoma"/>
          <w:sz w:val="24"/>
        </w:rPr>
        <w:t xml:space="preserve">201, </w:t>
      </w:r>
      <w:r>
        <w:rPr>
          <w:rFonts w:ascii="Tahoma" w:hAnsi="Tahoma" w:cs="Tahoma"/>
          <w:sz w:val="24"/>
        </w:rPr>
        <w:t xml:space="preserve">DE </w:t>
      </w:r>
      <w:r w:rsidR="008A6D57">
        <w:rPr>
          <w:rFonts w:ascii="Tahoma" w:hAnsi="Tahoma" w:cs="Tahoma"/>
          <w:sz w:val="24"/>
        </w:rPr>
        <w:t>09</w:t>
      </w:r>
      <w:r w:rsidR="00E45096">
        <w:rPr>
          <w:rFonts w:ascii="Tahoma" w:hAnsi="Tahoma" w:cs="Tahoma"/>
          <w:sz w:val="24"/>
        </w:rPr>
        <w:t xml:space="preserve"> DE </w:t>
      </w:r>
      <w:r w:rsidR="008A6D57">
        <w:rPr>
          <w:rFonts w:ascii="Tahoma" w:hAnsi="Tahoma" w:cs="Tahoma"/>
          <w:sz w:val="24"/>
        </w:rPr>
        <w:t>SETEMBRO</w:t>
      </w:r>
      <w:r>
        <w:rPr>
          <w:rFonts w:ascii="Tahoma" w:hAnsi="Tahoma" w:cs="Tahoma"/>
          <w:sz w:val="24"/>
        </w:rPr>
        <w:t xml:space="preserve"> DE 20</w:t>
      </w:r>
      <w:r w:rsidR="00CC2693">
        <w:rPr>
          <w:rFonts w:ascii="Tahoma" w:hAnsi="Tahoma" w:cs="Tahoma"/>
          <w:sz w:val="24"/>
        </w:rPr>
        <w:t>1</w:t>
      </w:r>
      <w:r w:rsidR="008A6D57">
        <w:rPr>
          <w:rFonts w:ascii="Tahoma" w:hAnsi="Tahoma" w:cs="Tahoma"/>
          <w:sz w:val="24"/>
        </w:rPr>
        <w:t>5</w:t>
      </w:r>
    </w:p>
    <w:p w:rsidR="0008628F" w:rsidRDefault="0008628F">
      <w:pPr>
        <w:rPr>
          <w:rFonts w:ascii="Tahoma" w:hAnsi="Tahoma" w:cs="Tahoma"/>
        </w:rPr>
      </w:pPr>
    </w:p>
    <w:p w:rsidR="0008628F" w:rsidRDefault="0008628F">
      <w:pPr>
        <w:rPr>
          <w:rFonts w:ascii="Tahoma" w:hAnsi="Tahoma" w:cs="Tahoma"/>
        </w:rPr>
      </w:pPr>
    </w:p>
    <w:p w:rsidR="0008628F" w:rsidRDefault="0008628F" w:rsidP="00CC2693">
      <w:pPr>
        <w:pStyle w:val="Recuodecorpodetexto21"/>
        <w:tabs>
          <w:tab w:val="clear" w:pos="1134"/>
          <w:tab w:val="left" w:pos="0"/>
        </w:tabs>
        <w:ind w:left="0" w:firstLine="0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O PREFEITO DE CONCEIÇÃO DA </w:t>
      </w:r>
      <w:r w:rsidR="00CC2693">
        <w:rPr>
          <w:rFonts w:ascii="Tahoma" w:hAnsi="Tahoma" w:cs="Tahoma"/>
          <w:sz w:val="24"/>
        </w:rPr>
        <w:t>BARRA, ESTADO DO ESPÍRITO SANTO</w:t>
      </w:r>
      <w:r w:rsidR="008F3A1C">
        <w:rPr>
          <w:rFonts w:ascii="Tahoma" w:hAnsi="Tahoma" w:cs="Tahoma"/>
          <w:sz w:val="24"/>
        </w:rPr>
        <w:t>, n</w:t>
      </w:r>
      <w:r>
        <w:rPr>
          <w:rFonts w:ascii="Tahoma" w:hAnsi="Tahoma" w:cs="Tahoma"/>
          <w:sz w:val="24"/>
        </w:rPr>
        <w:t>o uso das atribuições que lhe são conferidas por Lei;</w:t>
      </w:r>
    </w:p>
    <w:p w:rsidR="0008628F" w:rsidRDefault="0008628F">
      <w:pPr>
        <w:tabs>
          <w:tab w:val="left" w:pos="1134"/>
          <w:tab w:val="left" w:pos="1440"/>
        </w:tabs>
        <w:jc w:val="both"/>
        <w:rPr>
          <w:rFonts w:ascii="Tahoma" w:hAnsi="Tahoma" w:cs="Tahoma"/>
        </w:rPr>
      </w:pPr>
    </w:p>
    <w:p w:rsidR="0008628F" w:rsidRDefault="0008628F">
      <w:pPr>
        <w:tabs>
          <w:tab w:val="left" w:pos="1134"/>
          <w:tab w:val="left" w:pos="1440"/>
        </w:tabs>
        <w:jc w:val="both"/>
        <w:rPr>
          <w:rFonts w:ascii="Tahoma" w:hAnsi="Tahoma" w:cs="Tahoma"/>
          <w:b/>
        </w:rPr>
      </w:pPr>
    </w:p>
    <w:p w:rsidR="0008628F" w:rsidRDefault="0008628F">
      <w:pPr>
        <w:tabs>
          <w:tab w:val="left" w:pos="1134"/>
          <w:tab w:val="left" w:pos="144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RESOLVE:</w:t>
      </w:r>
    </w:p>
    <w:p w:rsidR="0008628F" w:rsidRDefault="0008628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</w:t>
      </w:r>
    </w:p>
    <w:p w:rsidR="0008628F" w:rsidRDefault="0008628F">
      <w:pPr>
        <w:tabs>
          <w:tab w:val="left" w:pos="108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t xml:space="preserve">Art.1º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Cs/>
          <w:color w:val="000000"/>
        </w:rPr>
        <w:t>Concede</w:t>
      </w:r>
      <w:r>
        <w:rPr>
          <w:rFonts w:ascii="Tahoma" w:hAnsi="Tahoma" w:cs="Tahoma"/>
          <w:b/>
          <w:color w:val="000000"/>
        </w:rPr>
        <w:t xml:space="preserve"> PROGRESSÃO FUNCIONAL </w:t>
      </w:r>
      <w:r>
        <w:rPr>
          <w:rFonts w:ascii="Tahoma" w:hAnsi="Tahoma" w:cs="Tahoma"/>
          <w:bCs/>
          <w:color w:val="000000"/>
        </w:rPr>
        <w:t>por</w:t>
      </w:r>
      <w:r>
        <w:rPr>
          <w:rFonts w:ascii="Tahoma" w:hAnsi="Tahoma" w:cs="Tahoma"/>
          <w:b/>
          <w:color w:val="000000"/>
        </w:rPr>
        <w:t xml:space="preserve"> ASCENSÃO FUNCIONAL </w:t>
      </w:r>
      <w:r>
        <w:rPr>
          <w:rFonts w:ascii="Tahoma" w:hAnsi="Tahoma" w:cs="Tahoma"/>
          <w:bCs/>
          <w:color w:val="000000"/>
        </w:rPr>
        <w:t>a se</w:t>
      </w:r>
      <w:r>
        <w:rPr>
          <w:rFonts w:ascii="Tahoma" w:hAnsi="Tahoma" w:cs="Tahoma"/>
          <w:color w:val="000000"/>
        </w:rPr>
        <w:t xml:space="preserve">rvidores efetivos, identificados no Anexo I desta Portaria, pelas razões de fato e de direito constantes dos processos que motivaram este ato, à luz do </w:t>
      </w:r>
      <w:r>
        <w:rPr>
          <w:rFonts w:ascii="Tahoma" w:hAnsi="Tahoma" w:cs="Tahoma"/>
          <w:b/>
          <w:bCs/>
          <w:color w:val="000000"/>
        </w:rPr>
        <w:t xml:space="preserve">Art. </w:t>
      </w:r>
      <w:r w:rsidR="008F3A1C">
        <w:rPr>
          <w:rFonts w:ascii="Tahoma" w:hAnsi="Tahoma" w:cs="Tahoma"/>
          <w:b/>
          <w:bCs/>
          <w:color w:val="000000"/>
        </w:rPr>
        <w:t xml:space="preserve">15, inciso I e Art. </w:t>
      </w:r>
      <w:r>
        <w:rPr>
          <w:rFonts w:ascii="Tahoma" w:hAnsi="Tahoma" w:cs="Tahoma"/>
          <w:b/>
          <w:bCs/>
          <w:color w:val="000000"/>
        </w:rPr>
        <w:t>16</w:t>
      </w:r>
      <w:r w:rsidR="008F3A1C">
        <w:rPr>
          <w:rFonts w:ascii="Tahoma" w:hAnsi="Tahoma" w:cs="Tahoma"/>
          <w:b/>
          <w:bCs/>
          <w:color w:val="000000"/>
        </w:rPr>
        <w:t xml:space="preserve"> inciso de I à V,</w:t>
      </w:r>
      <w:r>
        <w:rPr>
          <w:rFonts w:ascii="Tahoma" w:hAnsi="Tahoma" w:cs="Tahoma"/>
          <w:color w:val="000000"/>
        </w:rPr>
        <w:t xml:space="preserve"> do PLANO DE CARGOS, VENCIMENTOS E CARREIRA DOS SERVIDORES PÚBLICOS MUNICIPAIS INTEGRANTES DO QUADRO DO MAGISTÉRIO PÚBLICO MUNICIPAL, </w:t>
      </w:r>
      <w:r>
        <w:rPr>
          <w:rFonts w:ascii="Tahoma" w:hAnsi="Tahoma" w:cs="Tahoma"/>
          <w:b/>
          <w:bCs/>
          <w:color w:val="000000"/>
        </w:rPr>
        <w:t>Lei 2.202/03</w:t>
      </w:r>
      <w:r>
        <w:rPr>
          <w:rFonts w:ascii="Tahoma" w:hAnsi="Tahoma" w:cs="Tahoma"/>
          <w:color w:val="000000"/>
        </w:rPr>
        <w:t>.</w:t>
      </w:r>
    </w:p>
    <w:p w:rsidR="0008628F" w:rsidRDefault="0008628F">
      <w:pPr>
        <w:tabs>
          <w:tab w:val="left" w:pos="1080"/>
        </w:tabs>
        <w:jc w:val="both"/>
        <w:rPr>
          <w:rFonts w:ascii="Tahoma" w:hAnsi="Tahoma" w:cs="Tahoma"/>
          <w:color w:val="000000"/>
        </w:rPr>
      </w:pPr>
    </w:p>
    <w:p w:rsidR="0008628F" w:rsidRDefault="0008628F">
      <w:pPr>
        <w:tabs>
          <w:tab w:val="left" w:pos="108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Parágrafo único</w:t>
      </w:r>
      <w:r>
        <w:rPr>
          <w:rFonts w:ascii="Tahoma" w:hAnsi="Tahoma" w:cs="Tahoma"/>
          <w:bCs/>
        </w:rPr>
        <w:t xml:space="preserve"> – o novo enquadramento vigerá a partir do primeiro dia do mês posterior à data do requerimento do servidor</w:t>
      </w:r>
      <w:r>
        <w:rPr>
          <w:rFonts w:ascii="Tahoma" w:hAnsi="Tahoma" w:cs="Tahoma"/>
        </w:rPr>
        <w:t xml:space="preserve">, nos termos do </w:t>
      </w:r>
      <w:r>
        <w:rPr>
          <w:rFonts w:ascii="Tahoma" w:hAnsi="Tahoma" w:cs="Tahoma"/>
          <w:b/>
          <w:bCs/>
        </w:rPr>
        <w:t>Art. 16, V</w:t>
      </w:r>
      <w:r>
        <w:rPr>
          <w:rFonts w:ascii="Tahoma" w:hAnsi="Tahoma" w:cs="Tahoma"/>
        </w:rPr>
        <w:t xml:space="preserve"> da Lei 2.202/03.</w:t>
      </w:r>
    </w:p>
    <w:p w:rsidR="0008628F" w:rsidRDefault="0008628F">
      <w:pPr>
        <w:jc w:val="both"/>
        <w:rPr>
          <w:rFonts w:ascii="Tahoma" w:hAnsi="Tahoma" w:cs="Tahoma"/>
        </w:rPr>
      </w:pPr>
    </w:p>
    <w:p w:rsidR="0008628F" w:rsidRDefault="0008628F">
      <w:pPr>
        <w:tabs>
          <w:tab w:val="left" w:pos="108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Art. 2º</w:t>
      </w:r>
      <w:r>
        <w:rPr>
          <w:rFonts w:ascii="Tahoma" w:hAnsi="Tahoma" w:cs="Tahoma"/>
        </w:rPr>
        <w:tab/>
        <w:t>Esta portaria entra em vigor na data de sua publicação.</w:t>
      </w:r>
    </w:p>
    <w:p w:rsidR="0008628F" w:rsidRDefault="0008628F">
      <w:pPr>
        <w:jc w:val="both"/>
        <w:rPr>
          <w:rFonts w:ascii="Tahoma" w:hAnsi="Tahoma" w:cs="Tahoma"/>
        </w:rPr>
      </w:pPr>
    </w:p>
    <w:p w:rsidR="0008628F" w:rsidRDefault="0008628F">
      <w:pPr>
        <w:tabs>
          <w:tab w:val="left" w:pos="1080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Art. 3º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Cs/>
        </w:rPr>
        <w:t>Revogam-se as disposições em contrário.</w:t>
      </w:r>
    </w:p>
    <w:p w:rsidR="0008628F" w:rsidRDefault="0008628F" w:rsidP="009A787B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bCs/>
        </w:rPr>
        <w:t>Publique-se e cumpra-se</w:t>
      </w:r>
      <w:r>
        <w:rPr>
          <w:rFonts w:ascii="Tahoma" w:hAnsi="Tahoma" w:cs="Tahoma"/>
        </w:rPr>
        <w:t>.</w:t>
      </w:r>
    </w:p>
    <w:p w:rsidR="0008628F" w:rsidRDefault="0008628F">
      <w:pPr>
        <w:tabs>
          <w:tab w:val="left" w:pos="993"/>
          <w:tab w:val="left" w:pos="1080"/>
        </w:tabs>
        <w:ind w:firstLine="108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</w:p>
    <w:p w:rsidR="0008628F" w:rsidRDefault="0008628F" w:rsidP="009A787B">
      <w:pPr>
        <w:pStyle w:val="Recuodecorpodetexto31"/>
        <w:tabs>
          <w:tab w:val="left" w:pos="1080"/>
        </w:tabs>
        <w:ind w:left="0" w:firstLine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Gabinete d</w:t>
      </w:r>
      <w:r w:rsidR="00C548FF">
        <w:rPr>
          <w:rFonts w:ascii="Tahoma" w:hAnsi="Tahoma" w:cs="Tahoma"/>
          <w:sz w:val="24"/>
        </w:rPr>
        <w:t>o</w:t>
      </w:r>
      <w:r>
        <w:rPr>
          <w:rFonts w:ascii="Tahoma" w:hAnsi="Tahoma" w:cs="Tahoma"/>
          <w:sz w:val="24"/>
        </w:rPr>
        <w:t xml:space="preserve"> Prefeit</w:t>
      </w:r>
      <w:r w:rsidR="00C548FF">
        <w:rPr>
          <w:rFonts w:ascii="Tahoma" w:hAnsi="Tahoma" w:cs="Tahoma"/>
          <w:sz w:val="24"/>
        </w:rPr>
        <w:t>o</w:t>
      </w:r>
      <w:r>
        <w:rPr>
          <w:rFonts w:ascii="Tahoma" w:hAnsi="Tahoma" w:cs="Tahoma"/>
          <w:sz w:val="24"/>
        </w:rPr>
        <w:t xml:space="preserve"> Municipal de Conceição de Barra, Estado do Espírito Santo, aos </w:t>
      </w:r>
      <w:r w:rsidR="008A6D57">
        <w:rPr>
          <w:rFonts w:ascii="Tahoma" w:hAnsi="Tahoma" w:cs="Tahoma"/>
          <w:sz w:val="24"/>
        </w:rPr>
        <w:t xml:space="preserve">nove </w:t>
      </w:r>
      <w:r>
        <w:rPr>
          <w:rFonts w:ascii="Tahoma" w:hAnsi="Tahoma" w:cs="Tahoma"/>
          <w:sz w:val="24"/>
        </w:rPr>
        <w:t xml:space="preserve">dias do mês de </w:t>
      </w:r>
      <w:r w:rsidR="008A6D57">
        <w:rPr>
          <w:rFonts w:ascii="Tahoma" w:hAnsi="Tahoma" w:cs="Tahoma"/>
          <w:sz w:val="24"/>
        </w:rPr>
        <w:t>setembro</w:t>
      </w:r>
      <w:r>
        <w:rPr>
          <w:rFonts w:ascii="Tahoma" w:hAnsi="Tahoma" w:cs="Tahoma"/>
          <w:sz w:val="24"/>
        </w:rPr>
        <w:t xml:space="preserve"> do ano de dois mil e </w:t>
      </w:r>
      <w:r w:rsidR="006E33F8">
        <w:rPr>
          <w:rFonts w:ascii="Tahoma" w:hAnsi="Tahoma" w:cs="Tahoma"/>
          <w:sz w:val="24"/>
        </w:rPr>
        <w:t>qu</w:t>
      </w:r>
      <w:r w:rsidR="008A6D57">
        <w:rPr>
          <w:rFonts w:ascii="Tahoma" w:hAnsi="Tahoma" w:cs="Tahoma"/>
          <w:sz w:val="24"/>
        </w:rPr>
        <w:t>inze</w:t>
      </w:r>
      <w:r>
        <w:rPr>
          <w:rFonts w:ascii="Tahoma" w:hAnsi="Tahoma" w:cs="Tahoma"/>
          <w:sz w:val="24"/>
        </w:rPr>
        <w:t>.</w:t>
      </w:r>
    </w:p>
    <w:p w:rsidR="0008628F" w:rsidRDefault="0008628F">
      <w:pPr>
        <w:pStyle w:val="Recuodecorpodetexto"/>
        <w:tabs>
          <w:tab w:val="left" w:pos="1080"/>
        </w:tabs>
        <w:ind w:left="0" w:firstLine="1080"/>
        <w:rPr>
          <w:rFonts w:ascii="Tahoma" w:hAnsi="Tahoma" w:cs="Tahoma"/>
          <w:sz w:val="24"/>
        </w:rPr>
      </w:pPr>
    </w:p>
    <w:p w:rsidR="0008628F" w:rsidRDefault="0008628F">
      <w:pPr>
        <w:jc w:val="center"/>
        <w:rPr>
          <w:rFonts w:ascii="Tahoma" w:hAnsi="Tahoma" w:cs="Tahoma"/>
        </w:rPr>
      </w:pPr>
    </w:p>
    <w:p w:rsidR="0008628F" w:rsidRDefault="0008628F">
      <w:pPr>
        <w:jc w:val="center"/>
        <w:rPr>
          <w:rFonts w:ascii="Tahoma" w:hAnsi="Tahoma" w:cs="Tahoma"/>
        </w:rPr>
      </w:pPr>
    </w:p>
    <w:p w:rsidR="008F3A1C" w:rsidRPr="008F3A1C" w:rsidRDefault="00C548FF" w:rsidP="008F3A1C">
      <w:pPr>
        <w:pStyle w:val="Ttulo4"/>
        <w:tabs>
          <w:tab w:val="left" w:pos="0"/>
        </w:tabs>
        <w:jc w:val="lef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sz w:val="24"/>
        </w:rPr>
        <w:t xml:space="preserve">Jorge </w:t>
      </w:r>
      <w:proofErr w:type="spellStart"/>
      <w:r>
        <w:rPr>
          <w:rFonts w:ascii="Tahoma" w:hAnsi="Tahoma" w:cs="Tahoma"/>
          <w:sz w:val="24"/>
        </w:rPr>
        <w:t>Duffles</w:t>
      </w:r>
      <w:proofErr w:type="spellEnd"/>
      <w:r>
        <w:rPr>
          <w:rFonts w:ascii="Tahoma" w:hAnsi="Tahoma" w:cs="Tahoma"/>
          <w:sz w:val="24"/>
        </w:rPr>
        <w:t xml:space="preserve"> Andrade </w:t>
      </w:r>
      <w:proofErr w:type="spellStart"/>
      <w:r>
        <w:rPr>
          <w:rFonts w:ascii="Tahoma" w:hAnsi="Tahoma" w:cs="Tahoma"/>
          <w:sz w:val="24"/>
        </w:rPr>
        <w:t>Donati</w:t>
      </w:r>
      <w:proofErr w:type="spellEnd"/>
    </w:p>
    <w:p w:rsidR="0008628F" w:rsidRPr="008F3A1C" w:rsidRDefault="0008628F" w:rsidP="008F3A1C">
      <w:pPr>
        <w:pStyle w:val="Ttulo4"/>
        <w:tabs>
          <w:tab w:val="left" w:pos="0"/>
        </w:tabs>
        <w:jc w:val="left"/>
        <w:rPr>
          <w:rFonts w:ascii="Tahoma" w:hAnsi="Tahoma" w:cs="Tahoma"/>
          <w:b/>
          <w:bCs/>
          <w:sz w:val="24"/>
        </w:rPr>
      </w:pPr>
      <w:r w:rsidRPr="008F3A1C">
        <w:rPr>
          <w:rFonts w:ascii="Tahoma" w:hAnsi="Tahoma" w:cs="Tahoma"/>
          <w:b/>
          <w:bCs/>
          <w:sz w:val="24"/>
        </w:rPr>
        <w:t>Prefeit</w:t>
      </w:r>
      <w:r w:rsidR="00C548FF">
        <w:rPr>
          <w:rFonts w:ascii="Tahoma" w:hAnsi="Tahoma" w:cs="Tahoma"/>
          <w:b/>
          <w:bCs/>
          <w:sz w:val="24"/>
        </w:rPr>
        <w:t>o</w:t>
      </w:r>
      <w:r w:rsidR="008F3A1C">
        <w:rPr>
          <w:rFonts w:ascii="Tahoma" w:hAnsi="Tahoma" w:cs="Tahoma"/>
          <w:b/>
          <w:bCs/>
          <w:sz w:val="24"/>
        </w:rPr>
        <w:t xml:space="preserve"> Municipal</w:t>
      </w:r>
    </w:p>
    <w:p w:rsidR="0008628F" w:rsidRDefault="0008628F"/>
    <w:p w:rsidR="0008628F" w:rsidRDefault="0008628F">
      <w:pPr>
        <w:pStyle w:val="Recuodecorpodetexto"/>
        <w:ind w:left="1440"/>
        <w:rPr>
          <w:rFonts w:ascii="Tahoma" w:hAnsi="Tahoma" w:cs="Tahoma"/>
          <w:sz w:val="24"/>
        </w:rPr>
      </w:pPr>
    </w:p>
    <w:p w:rsidR="008F3A1C" w:rsidRDefault="008F3A1C">
      <w:pPr>
        <w:pStyle w:val="Recuodecorpodetexto"/>
        <w:ind w:left="1440"/>
        <w:rPr>
          <w:rFonts w:ascii="Tahoma" w:hAnsi="Tahoma" w:cs="Tahoma"/>
          <w:sz w:val="24"/>
        </w:rPr>
      </w:pPr>
    </w:p>
    <w:p w:rsidR="008F3A1C" w:rsidRDefault="008F3A1C">
      <w:pPr>
        <w:pStyle w:val="Recuodecorpodetexto"/>
        <w:ind w:left="1440"/>
        <w:rPr>
          <w:rFonts w:ascii="Tahoma" w:hAnsi="Tahoma" w:cs="Tahoma"/>
          <w:sz w:val="24"/>
        </w:rPr>
      </w:pPr>
    </w:p>
    <w:p w:rsidR="008F3A1C" w:rsidRDefault="008F3A1C">
      <w:pPr>
        <w:pStyle w:val="Recuodecorpodetexto"/>
        <w:ind w:left="1440"/>
        <w:rPr>
          <w:rFonts w:ascii="Tahoma" w:hAnsi="Tahoma" w:cs="Tahoma"/>
          <w:sz w:val="24"/>
        </w:rPr>
      </w:pPr>
    </w:p>
    <w:p w:rsidR="008F3A1C" w:rsidRDefault="008F3A1C">
      <w:pPr>
        <w:pStyle w:val="Recuodecorpodetexto"/>
        <w:ind w:left="1440"/>
        <w:rPr>
          <w:rFonts w:ascii="Tahoma" w:hAnsi="Tahoma" w:cs="Tahoma"/>
          <w:sz w:val="24"/>
        </w:rPr>
      </w:pPr>
    </w:p>
    <w:p w:rsidR="008F3A1C" w:rsidRDefault="008F3A1C">
      <w:pPr>
        <w:pStyle w:val="Recuodecorpodetexto"/>
        <w:ind w:left="1440"/>
        <w:rPr>
          <w:rFonts w:ascii="Tahoma" w:hAnsi="Tahoma" w:cs="Tahoma"/>
          <w:sz w:val="24"/>
        </w:rPr>
      </w:pPr>
    </w:p>
    <w:p w:rsidR="008F3A1C" w:rsidRDefault="008F3A1C">
      <w:pPr>
        <w:pStyle w:val="Recuodecorpodetexto"/>
        <w:ind w:left="1440"/>
        <w:rPr>
          <w:rFonts w:ascii="Tahoma" w:hAnsi="Tahoma" w:cs="Tahoma"/>
          <w:sz w:val="24"/>
        </w:rPr>
      </w:pPr>
    </w:p>
    <w:p w:rsidR="008F3A1C" w:rsidRDefault="008F3A1C">
      <w:pPr>
        <w:pStyle w:val="Recuodecorpodetexto"/>
        <w:ind w:left="1440"/>
        <w:rPr>
          <w:rFonts w:ascii="Tahoma" w:hAnsi="Tahoma" w:cs="Tahoma"/>
          <w:sz w:val="24"/>
        </w:rPr>
      </w:pPr>
    </w:p>
    <w:p w:rsidR="008F3A1C" w:rsidRDefault="008F3A1C">
      <w:pPr>
        <w:pStyle w:val="Recuodecorpodetexto"/>
        <w:ind w:left="1440"/>
        <w:rPr>
          <w:rFonts w:ascii="Tahoma" w:hAnsi="Tahoma" w:cs="Tahoma"/>
          <w:sz w:val="24"/>
        </w:rPr>
      </w:pPr>
    </w:p>
    <w:p w:rsidR="00DE0936" w:rsidRDefault="00DE0936">
      <w:pPr>
        <w:pStyle w:val="Recuodecorpodetexto"/>
        <w:ind w:left="1440"/>
        <w:rPr>
          <w:rFonts w:ascii="Tahoma" w:hAnsi="Tahoma" w:cs="Tahoma"/>
          <w:sz w:val="24"/>
        </w:rPr>
      </w:pPr>
    </w:p>
    <w:p w:rsidR="008F3A1C" w:rsidRDefault="008F3A1C">
      <w:pPr>
        <w:pStyle w:val="Recuodecorpodetexto"/>
        <w:ind w:left="1440"/>
        <w:rPr>
          <w:rFonts w:ascii="Tahoma" w:hAnsi="Tahoma" w:cs="Tahoma"/>
          <w:sz w:val="24"/>
        </w:rPr>
      </w:pPr>
    </w:p>
    <w:p w:rsidR="0008628F" w:rsidRDefault="0008628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A</w:t>
      </w:r>
      <w:r w:rsidR="00DE0936">
        <w:rPr>
          <w:rFonts w:ascii="Tahoma" w:hAnsi="Tahoma" w:cs="Tahoma"/>
          <w:b/>
          <w:bCs/>
        </w:rPr>
        <w:t>NEXO</w:t>
      </w:r>
      <w:r>
        <w:rPr>
          <w:rFonts w:ascii="Tahoma" w:hAnsi="Tahoma" w:cs="Tahoma"/>
          <w:b/>
          <w:bCs/>
        </w:rPr>
        <w:t xml:space="preserve"> I</w:t>
      </w:r>
    </w:p>
    <w:p w:rsidR="002E2C82" w:rsidRDefault="002E2C82">
      <w:pPr>
        <w:jc w:val="center"/>
        <w:rPr>
          <w:rFonts w:ascii="Tahoma" w:hAnsi="Tahoma" w:cs="Tahoma"/>
          <w:b/>
          <w:bCs/>
        </w:rPr>
      </w:pPr>
    </w:p>
    <w:p w:rsidR="0008628F" w:rsidRDefault="0008628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PORTARIA Nº </w:t>
      </w:r>
      <w:r w:rsidR="006E33F8">
        <w:rPr>
          <w:rFonts w:ascii="Tahoma" w:hAnsi="Tahoma" w:cs="Tahoma"/>
          <w:b/>
          <w:bCs/>
        </w:rPr>
        <w:t>170</w:t>
      </w:r>
      <w:r>
        <w:rPr>
          <w:rFonts w:ascii="Tahoma" w:hAnsi="Tahoma" w:cs="Tahoma"/>
          <w:b/>
          <w:bCs/>
        </w:rPr>
        <w:t xml:space="preserve"> DE </w:t>
      </w:r>
      <w:r w:rsidR="006E33F8">
        <w:rPr>
          <w:rFonts w:ascii="Tahoma" w:hAnsi="Tahoma" w:cs="Tahoma"/>
          <w:b/>
          <w:bCs/>
        </w:rPr>
        <w:t>18</w:t>
      </w:r>
      <w:r w:rsidR="00C548FF">
        <w:rPr>
          <w:rFonts w:ascii="Tahoma" w:hAnsi="Tahoma" w:cs="Tahoma"/>
          <w:b/>
          <w:bCs/>
        </w:rPr>
        <w:t xml:space="preserve"> DE </w:t>
      </w:r>
      <w:r w:rsidR="006E33F8">
        <w:rPr>
          <w:rFonts w:ascii="Tahoma" w:hAnsi="Tahoma" w:cs="Tahoma"/>
          <w:b/>
          <w:bCs/>
        </w:rPr>
        <w:t>AGOSTO</w:t>
      </w:r>
      <w:r>
        <w:rPr>
          <w:rFonts w:ascii="Tahoma" w:hAnsi="Tahoma" w:cs="Tahoma"/>
          <w:b/>
          <w:bCs/>
        </w:rPr>
        <w:t xml:space="preserve"> DE 20</w:t>
      </w:r>
      <w:r w:rsidR="007A46E2">
        <w:rPr>
          <w:rFonts w:ascii="Tahoma" w:hAnsi="Tahoma" w:cs="Tahoma"/>
          <w:b/>
          <w:bCs/>
        </w:rPr>
        <w:t>1</w:t>
      </w:r>
      <w:r w:rsidR="006E33F8">
        <w:rPr>
          <w:rFonts w:ascii="Tahoma" w:hAnsi="Tahoma" w:cs="Tahoma"/>
          <w:b/>
          <w:bCs/>
        </w:rPr>
        <w:t>4</w:t>
      </w:r>
    </w:p>
    <w:p w:rsidR="002E2C82" w:rsidRDefault="002E2C82">
      <w:pPr>
        <w:jc w:val="center"/>
        <w:rPr>
          <w:rFonts w:ascii="Tahoma" w:hAnsi="Tahoma" w:cs="Tahoma"/>
          <w:b/>
          <w:bCs/>
        </w:rPr>
      </w:pPr>
    </w:p>
    <w:p w:rsidR="002E2C82" w:rsidRDefault="002E2C82">
      <w:pPr>
        <w:jc w:val="center"/>
        <w:rPr>
          <w:rFonts w:ascii="Tahoma" w:hAnsi="Tahoma" w:cs="Tahoma"/>
          <w:b/>
          <w:bCs/>
        </w:rPr>
      </w:pPr>
    </w:p>
    <w:p w:rsidR="0008628F" w:rsidRDefault="0008628F">
      <w:pPr>
        <w:rPr>
          <w:sz w:val="8"/>
        </w:rPr>
      </w:pP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1"/>
        <w:gridCol w:w="850"/>
        <w:gridCol w:w="1134"/>
        <w:gridCol w:w="992"/>
        <w:gridCol w:w="1418"/>
      </w:tblGrid>
      <w:tr w:rsidR="00E45096" w:rsidTr="002A03BF">
        <w:trPr>
          <w:cantSplit/>
        </w:trPr>
        <w:tc>
          <w:tcPr>
            <w:tcW w:w="4821" w:type="dxa"/>
          </w:tcPr>
          <w:p w:rsidR="00E45096" w:rsidRDefault="00E45096">
            <w:pPr>
              <w:snapToGrid w:val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Servidor</w:t>
            </w:r>
          </w:p>
        </w:tc>
        <w:tc>
          <w:tcPr>
            <w:tcW w:w="850" w:type="dxa"/>
          </w:tcPr>
          <w:p w:rsidR="00E45096" w:rsidRDefault="00E45096" w:rsidP="00BC4612">
            <w:pPr>
              <w:snapToGrid w:val="0"/>
              <w:ind w:left="-7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Mat.</w:t>
            </w:r>
          </w:p>
        </w:tc>
        <w:tc>
          <w:tcPr>
            <w:tcW w:w="1134" w:type="dxa"/>
          </w:tcPr>
          <w:p w:rsidR="00E45096" w:rsidRDefault="00E45096" w:rsidP="00BC4612">
            <w:pPr>
              <w:pStyle w:val="Ttulo7"/>
              <w:tabs>
                <w:tab w:val="left" w:pos="0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Proc.</w:t>
            </w:r>
          </w:p>
        </w:tc>
        <w:tc>
          <w:tcPr>
            <w:tcW w:w="992" w:type="dxa"/>
          </w:tcPr>
          <w:p w:rsidR="00E45096" w:rsidRDefault="00E45096" w:rsidP="00BC4612">
            <w:pPr>
              <w:snapToGrid w:val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Data</w:t>
            </w:r>
          </w:p>
        </w:tc>
        <w:tc>
          <w:tcPr>
            <w:tcW w:w="1418" w:type="dxa"/>
          </w:tcPr>
          <w:p w:rsidR="00E45096" w:rsidRDefault="00E45096" w:rsidP="00BC4612">
            <w:pPr>
              <w:snapToGrid w:val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Nível</w:t>
            </w:r>
          </w:p>
        </w:tc>
      </w:tr>
      <w:tr w:rsidR="00E45096" w:rsidTr="002A03BF">
        <w:trPr>
          <w:cantSplit/>
        </w:trPr>
        <w:tc>
          <w:tcPr>
            <w:tcW w:w="4821" w:type="dxa"/>
          </w:tcPr>
          <w:p w:rsidR="00E45096" w:rsidRDefault="0018704B" w:rsidP="00A25D36">
            <w:pPr>
              <w:snapToGrid w:val="0"/>
              <w:jc w:val="both"/>
              <w:rPr>
                <w:rFonts w:ascii="Tahoma" w:hAnsi="Tahoma" w:cs="Tahoma"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>VERALUCIA DA SILVA MAURÍCIO</w:t>
            </w:r>
          </w:p>
        </w:tc>
        <w:tc>
          <w:tcPr>
            <w:tcW w:w="850" w:type="dxa"/>
          </w:tcPr>
          <w:p w:rsidR="00E45096" w:rsidRDefault="0018704B" w:rsidP="006E33F8">
            <w:pPr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>4737</w:t>
            </w:r>
          </w:p>
        </w:tc>
        <w:tc>
          <w:tcPr>
            <w:tcW w:w="1134" w:type="dxa"/>
          </w:tcPr>
          <w:p w:rsidR="00E45096" w:rsidRDefault="0018704B" w:rsidP="0018704B">
            <w:pPr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>2013</w:t>
            </w:r>
            <w:r w:rsidR="00FE6812">
              <w:rPr>
                <w:rFonts w:ascii="Tahoma" w:hAnsi="Tahoma" w:cs="Tahoma"/>
                <w:bCs/>
                <w:color w:val="000000"/>
                <w:sz w:val="20"/>
              </w:rPr>
              <w:t>/1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>5</w:t>
            </w:r>
          </w:p>
        </w:tc>
        <w:tc>
          <w:tcPr>
            <w:tcW w:w="992" w:type="dxa"/>
          </w:tcPr>
          <w:p w:rsidR="00E45096" w:rsidRDefault="0018704B" w:rsidP="0018704B">
            <w:pPr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>ABRIL</w:t>
            </w:r>
            <w:r w:rsidR="00E45096">
              <w:rPr>
                <w:rFonts w:ascii="Tahoma" w:hAnsi="Tahoma" w:cs="Tahoma"/>
                <w:bCs/>
                <w:color w:val="000000"/>
                <w:sz w:val="20"/>
              </w:rPr>
              <w:t>/1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>5</w:t>
            </w:r>
          </w:p>
        </w:tc>
        <w:tc>
          <w:tcPr>
            <w:tcW w:w="1418" w:type="dxa"/>
          </w:tcPr>
          <w:p w:rsidR="00E45096" w:rsidRDefault="00846449" w:rsidP="00FE6812">
            <w:pPr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>PROF I PG LS</w:t>
            </w:r>
          </w:p>
        </w:tc>
      </w:tr>
      <w:tr w:rsidR="00E45096" w:rsidTr="002A03BF">
        <w:trPr>
          <w:cantSplit/>
        </w:trPr>
        <w:tc>
          <w:tcPr>
            <w:tcW w:w="4821" w:type="dxa"/>
          </w:tcPr>
          <w:p w:rsidR="00E45096" w:rsidRDefault="0018704B" w:rsidP="003C1B5E">
            <w:pPr>
              <w:snapToGrid w:val="0"/>
              <w:jc w:val="both"/>
              <w:rPr>
                <w:rFonts w:ascii="Tahoma" w:hAnsi="Tahoma" w:cs="Tahoma"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>AURILANDE ABADE SOUZA</w:t>
            </w:r>
          </w:p>
        </w:tc>
        <w:tc>
          <w:tcPr>
            <w:tcW w:w="850" w:type="dxa"/>
          </w:tcPr>
          <w:p w:rsidR="00E45096" w:rsidRDefault="0018704B" w:rsidP="003C1B5E">
            <w:pPr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>4707-7</w:t>
            </w:r>
          </w:p>
        </w:tc>
        <w:tc>
          <w:tcPr>
            <w:tcW w:w="1134" w:type="dxa"/>
          </w:tcPr>
          <w:p w:rsidR="00E45096" w:rsidRDefault="0018704B" w:rsidP="0018704B">
            <w:pPr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>4597</w:t>
            </w:r>
            <w:r w:rsidR="00FE6812">
              <w:rPr>
                <w:rFonts w:ascii="Tahoma" w:hAnsi="Tahoma" w:cs="Tahoma"/>
                <w:bCs/>
                <w:color w:val="000000"/>
                <w:sz w:val="20"/>
              </w:rPr>
              <w:t>/1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</w:tcPr>
          <w:p w:rsidR="00E45096" w:rsidRDefault="0018704B" w:rsidP="0018704B">
            <w:pPr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>AGOSTO</w:t>
            </w:r>
            <w:r w:rsidR="00FE6812">
              <w:rPr>
                <w:rFonts w:ascii="Tahoma" w:hAnsi="Tahoma" w:cs="Tahoma"/>
                <w:bCs/>
                <w:color w:val="000000"/>
                <w:sz w:val="20"/>
              </w:rPr>
              <w:t>/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>20</w:t>
            </w:r>
            <w:r w:rsidR="00FE6812">
              <w:rPr>
                <w:rFonts w:ascii="Tahoma" w:hAnsi="Tahoma" w:cs="Tahoma"/>
                <w:bCs/>
                <w:color w:val="000000"/>
                <w:sz w:val="20"/>
              </w:rPr>
              <w:t>1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>4</w:t>
            </w:r>
          </w:p>
        </w:tc>
        <w:tc>
          <w:tcPr>
            <w:tcW w:w="1418" w:type="dxa"/>
          </w:tcPr>
          <w:p w:rsidR="00E45096" w:rsidRDefault="00FE6812" w:rsidP="001363A0">
            <w:pPr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>PROF I PG LS</w:t>
            </w:r>
          </w:p>
        </w:tc>
      </w:tr>
      <w:tr w:rsidR="00E45096" w:rsidTr="002A03BF">
        <w:trPr>
          <w:cantSplit/>
        </w:trPr>
        <w:tc>
          <w:tcPr>
            <w:tcW w:w="4821" w:type="dxa"/>
          </w:tcPr>
          <w:p w:rsidR="00E45096" w:rsidRDefault="0018704B" w:rsidP="003C1B5E">
            <w:pPr>
              <w:snapToGrid w:val="0"/>
              <w:jc w:val="both"/>
              <w:rPr>
                <w:rFonts w:ascii="Tahoma" w:hAnsi="Tahoma" w:cs="Tahoma"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>LEILA MACEDO PESTANA</w:t>
            </w:r>
          </w:p>
        </w:tc>
        <w:tc>
          <w:tcPr>
            <w:tcW w:w="850" w:type="dxa"/>
          </w:tcPr>
          <w:p w:rsidR="00E45096" w:rsidRDefault="0018704B" w:rsidP="0018704B">
            <w:pPr>
              <w:tabs>
                <w:tab w:val="center" w:pos="355"/>
              </w:tabs>
              <w:snapToGrid w:val="0"/>
              <w:rPr>
                <w:rFonts w:ascii="Tahoma" w:hAnsi="Tahoma" w:cs="Tahoma"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ab/>
              <w:t>168</w:t>
            </w:r>
          </w:p>
        </w:tc>
        <w:tc>
          <w:tcPr>
            <w:tcW w:w="1134" w:type="dxa"/>
          </w:tcPr>
          <w:p w:rsidR="00E45096" w:rsidRDefault="0018704B" w:rsidP="0018704B">
            <w:pPr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>5992</w:t>
            </w:r>
            <w:r w:rsidR="00FE6812">
              <w:rPr>
                <w:rFonts w:ascii="Tahoma" w:hAnsi="Tahoma" w:cs="Tahoma"/>
                <w:bCs/>
                <w:color w:val="000000"/>
                <w:sz w:val="20"/>
              </w:rPr>
              <w:t>/1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</w:tcPr>
          <w:p w:rsidR="00E45096" w:rsidRDefault="0018704B" w:rsidP="0018704B">
            <w:pPr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>OUTUBRO</w:t>
            </w:r>
            <w:r w:rsidR="00FE6812">
              <w:rPr>
                <w:rFonts w:ascii="Tahoma" w:hAnsi="Tahoma" w:cs="Tahoma"/>
                <w:bCs/>
                <w:color w:val="000000"/>
                <w:sz w:val="20"/>
              </w:rPr>
              <w:t>/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>20</w:t>
            </w:r>
            <w:r w:rsidR="00FE6812">
              <w:rPr>
                <w:rFonts w:ascii="Tahoma" w:hAnsi="Tahoma" w:cs="Tahoma"/>
                <w:bCs/>
                <w:color w:val="000000"/>
                <w:sz w:val="20"/>
              </w:rPr>
              <w:t>1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>4</w:t>
            </w:r>
          </w:p>
        </w:tc>
        <w:tc>
          <w:tcPr>
            <w:tcW w:w="1418" w:type="dxa"/>
          </w:tcPr>
          <w:p w:rsidR="00E45096" w:rsidRDefault="0018704B" w:rsidP="001363A0">
            <w:pPr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>PROF I PG LS</w:t>
            </w:r>
          </w:p>
        </w:tc>
      </w:tr>
    </w:tbl>
    <w:p w:rsidR="0008628F" w:rsidRDefault="0008628F" w:rsidP="005556C5"/>
    <w:sectPr w:rsidR="0008628F" w:rsidSect="008F3A1C">
      <w:headerReference w:type="default" r:id="rId8"/>
      <w:footerReference w:type="default" r:id="rId9"/>
      <w:footnotePr>
        <w:pos w:val="beneathText"/>
      </w:footnotePr>
      <w:pgSz w:w="11905" w:h="16837"/>
      <w:pgMar w:top="1659" w:right="1415" w:bottom="1418" w:left="2268" w:header="709" w:footer="4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0A" w:rsidRDefault="0077410A">
      <w:r>
        <w:separator/>
      </w:r>
    </w:p>
  </w:endnote>
  <w:endnote w:type="continuationSeparator" w:id="0">
    <w:p w:rsidR="0077410A" w:rsidRDefault="00774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8F" w:rsidRDefault="004B36EA" w:rsidP="009A787B">
    <w:pPr>
      <w:pStyle w:val="Rodap"/>
      <w:pBdr>
        <w:bottom w:val="single" w:sz="8" w:space="1" w:color="000000"/>
      </w:pBdr>
      <w:tabs>
        <w:tab w:val="left" w:pos="4540"/>
      </w:tabs>
      <w:ind w:right="360"/>
      <w:jc w:val="right"/>
      <w:rPr>
        <w:rFonts w:ascii="Garamond" w:hAnsi="Garamond"/>
        <w:sz w:val="16"/>
      </w:rPr>
    </w:pPr>
    <w:r>
      <w:rPr>
        <w:rFonts w:ascii="Garamond" w:hAnsi="Garamond"/>
        <w:sz w:val="16"/>
      </w:rPr>
      <w:fldChar w:fldCharType="begin"/>
    </w:r>
    <w:r w:rsidR="009A787B">
      <w:rPr>
        <w:rFonts w:ascii="Garamond" w:hAnsi="Garamond"/>
        <w:sz w:val="16"/>
      </w:rPr>
      <w:instrText xml:space="preserve"> PAGE  \* Arabic </w:instrText>
    </w:r>
    <w:r>
      <w:rPr>
        <w:rFonts w:ascii="Garamond" w:hAnsi="Garamond"/>
        <w:sz w:val="16"/>
      </w:rPr>
      <w:fldChar w:fldCharType="separate"/>
    </w:r>
    <w:r w:rsidR="002D7177">
      <w:rPr>
        <w:rFonts w:ascii="Garamond" w:hAnsi="Garamond"/>
        <w:noProof/>
        <w:sz w:val="16"/>
      </w:rPr>
      <w:t>2</w:t>
    </w:r>
    <w:r>
      <w:rPr>
        <w:rFonts w:ascii="Garamond" w:hAnsi="Garamond"/>
        <w:sz w:val="16"/>
      </w:rPr>
      <w:fldChar w:fldCharType="end"/>
    </w:r>
  </w:p>
  <w:p w:rsidR="0008628F" w:rsidRDefault="0008628F">
    <w:pPr>
      <w:pStyle w:val="Rodap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Praça Prefeito José Luiz da Costa – 01 – Centro - CEP 29960-000 – Conceição da Barra – 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0A" w:rsidRDefault="0077410A">
      <w:r>
        <w:separator/>
      </w:r>
    </w:p>
  </w:footnote>
  <w:footnote w:type="continuationSeparator" w:id="0">
    <w:p w:rsidR="0077410A" w:rsidRDefault="00774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8F" w:rsidRDefault="004B36EA">
    <w:pPr>
      <w:pStyle w:val="Cabealho"/>
      <w:tabs>
        <w:tab w:val="clear" w:pos="4419"/>
      </w:tabs>
      <w:jc w:val="center"/>
      <w:rPr>
        <w:rFonts w:ascii="Tahoma" w:hAnsi="Tahoma" w:cs="Tahoma"/>
        <w:b/>
        <w:sz w:val="24"/>
      </w:rPr>
    </w:pPr>
    <w:r w:rsidRPr="004B36E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.3pt;margin-top:-.3pt;width:55.65pt;height:45.55pt;z-index:-251658752;mso-wrap-distance-left:9.05pt;mso-wrap-distance-right:9.05pt" filled="t">
          <v:fill color2="black"/>
          <v:imagedata r:id="rId1" o:title=""/>
        </v:shape>
      </w:pict>
    </w:r>
    <w:r w:rsidR="0008628F">
      <w:rPr>
        <w:rFonts w:ascii="Tahoma" w:hAnsi="Tahoma" w:cs="Tahoma"/>
        <w:b/>
        <w:sz w:val="24"/>
      </w:rPr>
      <w:t xml:space="preserve">                       PREFEITURA DE CONCEIÇÃO DA BARRA</w:t>
    </w:r>
  </w:p>
  <w:p w:rsidR="0008628F" w:rsidRDefault="0008628F">
    <w:pPr>
      <w:pStyle w:val="Cabealho"/>
      <w:tabs>
        <w:tab w:val="clear" w:pos="4419"/>
      </w:tabs>
      <w:ind w:left="1416"/>
      <w:jc w:val="center"/>
      <w:rPr>
        <w:rFonts w:ascii="Tahoma" w:hAnsi="Tahoma" w:cs="Tahoma"/>
        <w:b/>
        <w:sz w:val="24"/>
      </w:rPr>
    </w:pPr>
    <w:r>
      <w:rPr>
        <w:rFonts w:ascii="Tahoma" w:hAnsi="Tahoma" w:cs="Tahoma"/>
        <w:b/>
        <w:sz w:val="24"/>
      </w:rPr>
      <w:t>Estado Do Espírito Santo</w:t>
    </w:r>
  </w:p>
  <w:p w:rsidR="0008628F" w:rsidRDefault="0008628F">
    <w:pPr>
      <w:pStyle w:val="Cabealho"/>
      <w:pBdr>
        <w:bottom w:val="single" w:sz="8" w:space="1" w:color="000000"/>
      </w:pBdr>
      <w:tabs>
        <w:tab w:val="clear" w:pos="4419"/>
      </w:tabs>
      <w:ind w:left="1416"/>
      <w:jc w:val="center"/>
      <w:rPr>
        <w:rFonts w:ascii="Tahoma" w:hAnsi="Tahoma" w:cs="Tahoma"/>
        <w:b/>
        <w:sz w:val="24"/>
      </w:rPr>
    </w:pPr>
    <w:r>
      <w:rPr>
        <w:rFonts w:ascii="Tahoma" w:hAnsi="Tahoma" w:cs="Tahoma"/>
        <w:b/>
        <w:sz w:val="24"/>
      </w:rPr>
      <w:t>GABINETE DO PREFEITO</w:t>
    </w:r>
  </w:p>
  <w:p w:rsidR="0008628F" w:rsidRDefault="0008628F">
    <w:pPr>
      <w:pStyle w:val="Cabealho"/>
      <w:jc w:val="center"/>
      <w:rPr>
        <w:rFonts w:ascii="Tahoma" w:hAnsi="Tahoma" w:cs="Tahoma"/>
        <w:b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61B47"/>
    <w:rsid w:val="0008628F"/>
    <w:rsid w:val="000B2FF9"/>
    <w:rsid w:val="001363A0"/>
    <w:rsid w:val="0018704B"/>
    <w:rsid w:val="001D1D8C"/>
    <w:rsid w:val="002A03BF"/>
    <w:rsid w:val="002B1069"/>
    <w:rsid w:val="002D7177"/>
    <w:rsid w:val="002E2C82"/>
    <w:rsid w:val="003223E9"/>
    <w:rsid w:val="0036079D"/>
    <w:rsid w:val="003A1F96"/>
    <w:rsid w:val="003C1B5E"/>
    <w:rsid w:val="00461B47"/>
    <w:rsid w:val="00465C43"/>
    <w:rsid w:val="00476197"/>
    <w:rsid w:val="004A3DE3"/>
    <w:rsid w:val="004B36EA"/>
    <w:rsid w:val="004E0CBC"/>
    <w:rsid w:val="004F6606"/>
    <w:rsid w:val="005556C5"/>
    <w:rsid w:val="006E33F8"/>
    <w:rsid w:val="00702592"/>
    <w:rsid w:val="0077410A"/>
    <w:rsid w:val="007A46E2"/>
    <w:rsid w:val="007B329B"/>
    <w:rsid w:val="007F22FF"/>
    <w:rsid w:val="00846449"/>
    <w:rsid w:val="008A6D57"/>
    <w:rsid w:val="008F3A1C"/>
    <w:rsid w:val="00911FDA"/>
    <w:rsid w:val="00987C89"/>
    <w:rsid w:val="009A787B"/>
    <w:rsid w:val="00A25D36"/>
    <w:rsid w:val="00A340A4"/>
    <w:rsid w:val="00A9062F"/>
    <w:rsid w:val="00BC4612"/>
    <w:rsid w:val="00C548FF"/>
    <w:rsid w:val="00C85342"/>
    <w:rsid w:val="00CC2693"/>
    <w:rsid w:val="00D256AA"/>
    <w:rsid w:val="00DC7986"/>
    <w:rsid w:val="00DE0936"/>
    <w:rsid w:val="00DE178A"/>
    <w:rsid w:val="00E310A8"/>
    <w:rsid w:val="00E35C05"/>
    <w:rsid w:val="00E45096"/>
    <w:rsid w:val="00E45B61"/>
    <w:rsid w:val="00E52381"/>
    <w:rsid w:val="00E67A43"/>
    <w:rsid w:val="00EF0C39"/>
    <w:rsid w:val="00F045DA"/>
    <w:rsid w:val="00F938FB"/>
    <w:rsid w:val="00FD0841"/>
    <w:rsid w:val="00FE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0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F6606"/>
    <w:pPr>
      <w:keepNext/>
      <w:numPr>
        <w:numId w:val="1"/>
      </w:numPr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4F6606"/>
    <w:pPr>
      <w:keepNext/>
      <w:numPr>
        <w:ilvl w:val="1"/>
        <w:numId w:val="1"/>
      </w:numPr>
      <w:jc w:val="both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4F6606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  <w:u w:val="single"/>
    </w:rPr>
  </w:style>
  <w:style w:type="paragraph" w:styleId="Ttulo4">
    <w:name w:val="heading 4"/>
    <w:basedOn w:val="Normal"/>
    <w:next w:val="Normal"/>
    <w:qFormat/>
    <w:rsid w:val="004F6606"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rsid w:val="004F6606"/>
    <w:pPr>
      <w:keepNext/>
      <w:numPr>
        <w:ilvl w:val="4"/>
        <w:numId w:val="1"/>
      </w:numPr>
      <w:tabs>
        <w:tab w:val="left" w:pos="180"/>
        <w:tab w:val="left" w:pos="720"/>
      </w:tabs>
      <w:jc w:val="center"/>
      <w:outlineLvl w:val="4"/>
    </w:pPr>
    <w:rPr>
      <w:rFonts w:ascii="Tahoma" w:hAnsi="Tahoma" w:cs="Tahoma"/>
      <w:b/>
      <w:color w:val="000000"/>
    </w:rPr>
  </w:style>
  <w:style w:type="paragraph" w:styleId="Ttulo6">
    <w:name w:val="heading 6"/>
    <w:basedOn w:val="Normal"/>
    <w:next w:val="Normal"/>
    <w:qFormat/>
    <w:rsid w:val="004F6606"/>
    <w:pPr>
      <w:keepNext/>
      <w:numPr>
        <w:ilvl w:val="5"/>
        <w:numId w:val="1"/>
      </w:numPr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qFormat/>
    <w:rsid w:val="004F6606"/>
    <w:pPr>
      <w:keepNext/>
      <w:numPr>
        <w:ilvl w:val="6"/>
        <w:numId w:val="1"/>
      </w:numPr>
      <w:jc w:val="both"/>
      <w:outlineLvl w:val="6"/>
    </w:pPr>
    <w:rPr>
      <w:rFonts w:ascii="Tahoma" w:hAnsi="Tahoma" w:cs="Tahoma"/>
      <w:b/>
    </w:rPr>
  </w:style>
  <w:style w:type="paragraph" w:styleId="Ttulo8">
    <w:name w:val="heading 8"/>
    <w:basedOn w:val="Normal"/>
    <w:next w:val="Normal"/>
    <w:qFormat/>
    <w:rsid w:val="004F6606"/>
    <w:pPr>
      <w:keepNext/>
      <w:numPr>
        <w:ilvl w:val="7"/>
        <w:numId w:val="1"/>
      </w:numPr>
      <w:ind w:firstLine="262"/>
      <w:jc w:val="both"/>
      <w:outlineLvl w:val="7"/>
    </w:pPr>
    <w:rPr>
      <w:rFonts w:ascii="Tahoma" w:hAnsi="Tahoma" w:cs="Tahoma"/>
      <w:b/>
      <w:sz w:val="20"/>
    </w:rPr>
  </w:style>
  <w:style w:type="paragraph" w:styleId="Ttulo9">
    <w:name w:val="heading 9"/>
    <w:basedOn w:val="Normal"/>
    <w:next w:val="Normal"/>
    <w:qFormat/>
    <w:rsid w:val="004F6606"/>
    <w:pPr>
      <w:keepNext/>
      <w:numPr>
        <w:ilvl w:val="8"/>
        <w:numId w:val="1"/>
      </w:numPr>
      <w:jc w:val="center"/>
      <w:outlineLvl w:val="8"/>
    </w:pPr>
    <w:rPr>
      <w:rFonts w:ascii="Tahoma" w:hAnsi="Tahoma" w:cs="Tahoma"/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F6606"/>
  </w:style>
  <w:style w:type="character" w:styleId="Hyperlink">
    <w:name w:val="Hyperlink"/>
    <w:basedOn w:val="Fontepargpadro1"/>
    <w:semiHidden/>
    <w:rsid w:val="004F6606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4F66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4F6606"/>
    <w:pPr>
      <w:spacing w:after="120"/>
    </w:pPr>
  </w:style>
  <w:style w:type="paragraph" w:styleId="Lista">
    <w:name w:val="List"/>
    <w:basedOn w:val="Corpodetexto"/>
    <w:semiHidden/>
    <w:rsid w:val="004F6606"/>
    <w:rPr>
      <w:rFonts w:cs="Tahoma"/>
    </w:rPr>
  </w:style>
  <w:style w:type="paragraph" w:customStyle="1" w:styleId="Legenda1">
    <w:name w:val="Legenda1"/>
    <w:basedOn w:val="Normal"/>
    <w:rsid w:val="004F660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F6606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4F660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4F660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semiHidden/>
    <w:rsid w:val="004F6606"/>
    <w:pPr>
      <w:ind w:left="1134"/>
      <w:jc w:val="both"/>
    </w:pPr>
    <w:rPr>
      <w:sz w:val="28"/>
      <w:szCs w:val="20"/>
    </w:rPr>
  </w:style>
  <w:style w:type="paragraph" w:customStyle="1" w:styleId="Recuodecorpodetexto21">
    <w:name w:val="Recuo de corpo de texto 21"/>
    <w:basedOn w:val="Normal"/>
    <w:rsid w:val="004F6606"/>
    <w:pPr>
      <w:tabs>
        <w:tab w:val="left" w:pos="1134"/>
      </w:tabs>
      <w:ind w:left="1276" w:hanging="1276"/>
      <w:jc w:val="both"/>
    </w:pPr>
    <w:rPr>
      <w:sz w:val="28"/>
      <w:szCs w:val="20"/>
    </w:rPr>
  </w:style>
  <w:style w:type="paragraph" w:customStyle="1" w:styleId="Recuodecorpodetexto31">
    <w:name w:val="Recuo de corpo de texto 31"/>
    <w:basedOn w:val="Normal"/>
    <w:rsid w:val="004F6606"/>
    <w:pPr>
      <w:ind w:left="1416" w:hanging="1134"/>
      <w:jc w:val="both"/>
    </w:pPr>
    <w:rPr>
      <w:sz w:val="28"/>
      <w:szCs w:val="20"/>
    </w:rPr>
  </w:style>
  <w:style w:type="paragraph" w:customStyle="1" w:styleId="Contedodatabela">
    <w:name w:val="Conteúdo da tabela"/>
    <w:basedOn w:val="Normal"/>
    <w:rsid w:val="004F6606"/>
    <w:pPr>
      <w:suppressLineNumbers/>
    </w:pPr>
  </w:style>
  <w:style w:type="paragraph" w:customStyle="1" w:styleId="Ttulodatabela">
    <w:name w:val="Título da tabela"/>
    <w:basedOn w:val="Contedodatabela"/>
    <w:rsid w:val="004F6606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CF64C-8716-4BDE-8B4C-D0A58D2D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 N</vt:lpstr>
    </vt:vector>
  </TitlesOfParts>
  <Company/>
  <LinksUpToDate>false</LinksUpToDate>
  <CharactersWithSpaces>1533</CharactersWithSpaces>
  <SharedDoc>false</SharedDoc>
  <HLinks>
    <vt:vector size="12" baseType="variant">
      <vt:variant>
        <vt:i4>2359383</vt:i4>
      </vt:variant>
      <vt:variant>
        <vt:i4>6</vt:i4>
      </vt:variant>
      <vt:variant>
        <vt:i4>0</vt:i4>
      </vt:variant>
      <vt:variant>
        <vt:i4>5</vt:i4>
      </vt:variant>
      <vt:variant>
        <vt:lpwstr>mailto:pmcbgp@bol.com.br</vt:lpwstr>
      </vt:variant>
      <vt:variant>
        <vt:lpwstr/>
      </vt:variant>
      <vt:variant>
        <vt:i4>2883676</vt:i4>
      </vt:variant>
      <vt:variant>
        <vt:i4>3</vt:i4>
      </vt:variant>
      <vt:variant>
        <vt:i4>0</vt:i4>
      </vt:variant>
      <vt:variant>
        <vt:i4>5</vt:i4>
      </vt:variant>
      <vt:variant>
        <vt:lpwstr>mailto:pmcbgp@igl.com.br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 N</dc:title>
  <dc:creator>janetev</dc:creator>
  <cp:lastModifiedBy>brio</cp:lastModifiedBy>
  <cp:revision>4</cp:revision>
  <cp:lastPrinted>2015-09-16T20:18:00Z</cp:lastPrinted>
  <dcterms:created xsi:type="dcterms:W3CDTF">2015-09-16T20:18:00Z</dcterms:created>
  <dcterms:modified xsi:type="dcterms:W3CDTF">2015-09-24T13:48:00Z</dcterms:modified>
</cp:coreProperties>
</file>